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EF" w:rsidRDefault="00F967EF" w:rsidP="00F967EF">
      <w:pPr>
        <w:jc w:val="center"/>
        <w:rPr>
          <w:b/>
        </w:rPr>
      </w:pPr>
      <w:r>
        <w:rPr>
          <w:b/>
        </w:rPr>
        <w:t xml:space="preserve">Продукт мясной </w:t>
      </w:r>
      <w:proofErr w:type="gramStart"/>
      <w:r>
        <w:rPr>
          <w:b/>
        </w:rPr>
        <w:t>категории  Б</w:t>
      </w:r>
      <w:proofErr w:type="gramEnd"/>
    </w:p>
    <w:p w:rsidR="00F967EF" w:rsidRDefault="00F967EF" w:rsidP="00F967EF">
      <w:pPr>
        <w:jc w:val="center"/>
        <w:rPr>
          <w:b/>
        </w:rPr>
      </w:pPr>
      <w:r>
        <w:rPr>
          <w:b/>
        </w:rPr>
        <w:t xml:space="preserve">Колбаса варёная </w:t>
      </w:r>
    </w:p>
    <w:p w:rsidR="00F967EF" w:rsidRDefault="00F967EF" w:rsidP="00F967EF">
      <w:pPr>
        <w:jc w:val="center"/>
        <w:rPr>
          <w:b/>
        </w:rPr>
      </w:pPr>
      <w:r>
        <w:rPr>
          <w:b/>
        </w:rPr>
        <w:t>«От мастера»</w:t>
      </w:r>
    </w:p>
    <w:p w:rsidR="00F967EF" w:rsidRDefault="00F967EF" w:rsidP="00F967EF">
      <w:pPr>
        <w:jc w:val="center"/>
        <w:rPr>
          <w:b/>
        </w:rPr>
      </w:pPr>
      <w:r>
        <w:rPr>
          <w:b/>
        </w:rPr>
        <w:t>ТУ 10.13.14-109-00420334</w:t>
      </w:r>
    </w:p>
    <w:p w:rsidR="00F967EF" w:rsidRDefault="00F967EF" w:rsidP="00F967EF">
      <w:pPr>
        <w:jc w:val="center"/>
      </w:pPr>
      <w:r>
        <w:t xml:space="preserve">Батоны с чистой, сухой поверхностью. Консистенция упругая, сочная. Фарш </w:t>
      </w:r>
      <w:proofErr w:type="gramStart"/>
      <w:r>
        <w:t>однородный ,</w:t>
      </w:r>
      <w:proofErr w:type="gramEnd"/>
      <w:r>
        <w:t xml:space="preserve"> от светло-розового до </w:t>
      </w:r>
      <w:proofErr w:type="spellStart"/>
      <w:r>
        <w:t>тёмно</w:t>
      </w:r>
      <w:proofErr w:type="spellEnd"/>
      <w:r>
        <w:t xml:space="preserve"> - розового цвета.</w:t>
      </w:r>
    </w:p>
    <w:p w:rsidR="00F967EF" w:rsidRDefault="00F967EF" w:rsidP="00F967EF">
      <w:r>
        <w:t xml:space="preserve"> Запах свойственный данному виду продукта. Без посторонних привкуса и запаха, с ароматом пряностей, в меру солёный.</w:t>
      </w:r>
    </w:p>
    <w:p w:rsidR="00F967EF" w:rsidRDefault="00F967EF" w:rsidP="00F967EF">
      <w:r>
        <w:t>Состав: оленина, шпик, жилки оленьи, свинина, соль нитритная (соль, нитрит натрия - фиксатор окраски</w:t>
      </w:r>
      <w:proofErr w:type="gramStart"/>
      <w:r>
        <w:t>),белок</w:t>
      </w:r>
      <w:proofErr w:type="gramEnd"/>
      <w:r>
        <w:t xml:space="preserve"> </w:t>
      </w:r>
      <w:proofErr w:type="spellStart"/>
      <w:r>
        <w:t>соевый,смесь</w:t>
      </w:r>
      <w:proofErr w:type="spellEnd"/>
      <w:r>
        <w:t xml:space="preserve"> Парижская </w:t>
      </w:r>
      <w:proofErr w:type="spellStart"/>
      <w:r>
        <w:t>комби</w:t>
      </w:r>
      <w:proofErr w:type="spellEnd"/>
      <w:r>
        <w:t xml:space="preserve">, </w:t>
      </w:r>
      <w:proofErr w:type="spellStart"/>
      <w:r>
        <w:t>Эмульго</w:t>
      </w:r>
      <w:proofErr w:type="spellEnd"/>
      <w:r>
        <w:t xml:space="preserve"> А, паста чесночная. Смесь телячья </w:t>
      </w:r>
      <w:proofErr w:type="spellStart"/>
      <w:r>
        <w:t>комби</w:t>
      </w:r>
      <w:proofErr w:type="spellEnd"/>
      <w:r>
        <w:t>.</w:t>
      </w:r>
    </w:p>
    <w:p w:rsidR="00F967EF" w:rsidRDefault="00F967EF" w:rsidP="00F967EF">
      <w:pPr>
        <w:jc w:val="center"/>
      </w:pPr>
      <w:r>
        <w:t xml:space="preserve">Пищевая и энергетическая </w:t>
      </w:r>
      <w:proofErr w:type="gramStart"/>
      <w:r>
        <w:t>ценность  на</w:t>
      </w:r>
      <w:proofErr w:type="gramEnd"/>
      <w:r>
        <w:t xml:space="preserve"> 100г.:</w:t>
      </w:r>
    </w:p>
    <w:p w:rsidR="00F967EF" w:rsidRDefault="00F967EF" w:rsidP="00F967EF">
      <w:pPr>
        <w:jc w:val="center"/>
      </w:pPr>
      <w:r>
        <w:t>Белок – 12,1</w:t>
      </w:r>
      <w:proofErr w:type="gramStart"/>
      <w:r>
        <w:t>г.,жир</w:t>
      </w:r>
      <w:proofErr w:type="gramEnd"/>
      <w:r>
        <w:t xml:space="preserve"> – 12,4г. Калорийность – 160ккал/665кДж </w:t>
      </w:r>
    </w:p>
    <w:p w:rsidR="00F967EF" w:rsidRDefault="00F967EF" w:rsidP="00F967EF">
      <w:pPr>
        <w:tabs>
          <w:tab w:val="right" w:pos="4320"/>
        </w:tabs>
        <w:ind w:right="-6" w:firstLine="709"/>
        <w:jc w:val="both"/>
        <w:rPr>
          <w:rFonts w:cstheme="minorHAnsi"/>
          <w:sz w:val="24"/>
          <w:szCs w:val="24"/>
          <w:lang w:bidi="he-IL"/>
        </w:rPr>
      </w:pPr>
      <w:r>
        <w:rPr>
          <w:sz w:val="24"/>
          <w:szCs w:val="24"/>
        </w:rPr>
        <w:t>Срок годности при температуре от 0</w:t>
      </w:r>
      <w:proofErr w:type="gramStart"/>
      <w:r>
        <w:rPr>
          <w:rFonts w:cstheme="minorHAnsi"/>
          <w:sz w:val="24"/>
          <w:szCs w:val="24"/>
          <w:lang w:bidi="he-IL"/>
        </w:rPr>
        <w:t>С  до</w:t>
      </w:r>
      <w:proofErr w:type="gramEnd"/>
      <w:r>
        <w:rPr>
          <w:rFonts w:cstheme="minorHAnsi"/>
          <w:sz w:val="24"/>
          <w:szCs w:val="24"/>
          <w:lang w:bidi="he-IL"/>
        </w:rPr>
        <w:t xml:space="preserve"> 6С и относительной влажности воздуха 75%-78% - 30 суток. После нарушения целостности оболочки </w:t>
      </w:r>
      <w:proofErr w:type="gramStart"/>
      <w:r>
        <w:rPr>
          <w:rFonts w:cstheme="minorHAnsi"/>
          <w:sz w:val="24"/>
          <w:szCs w:val="24"/>
          <w:lang w:bidi="he-IL"/>
        </w:rPr>
        <w:t>хранить  при</w:t>
      </w:r>
      <w:proofErr w:type="gramEnd"/>
      <w:r>
        <w:rPr>
          <w:rFonts w:cstheme="minorHAnsi"/>
          <w:sz w:val="24"/>
          <w:szCs w:val="24"/>
          <w:lang w:bidi="he-IL"/>
        </w:rPr>
        <w:t xml:space="preserve"> температуре от  </w:t>
      </w:r>
      <w:proofErr w:type="spellStart"/>
      <w:r>
        <w:rPr>
          <w:rFonts w:cstheme="minorHAnsi"/>
          <w:sz w:val="24"/>
          <w:szCs w:val="24"/>
          <w:lang w:bidi="he-IL"/>
        </w:rPr>
        <w:t>оС</w:t>
      </w:r>
      <w:proofErr w:type="spellEnd"/>
      <w:r>
        <w:rPr>
          <w:rFonts w:cstheme="minorHAnsi"/>
          <w:sz w:val="24"/>
          <w:szCs w:val="24"/>
          <w:lang w:bidi="he-IL"/>
        </w:rPr>
        <w:t xml:space="preserve"> до 6С не более 3суток в пределах общего срока годности.</w:t>
      </w:r>
    </w:p>
    <w:p w:rsidR="00F967EF" w:rsidRDefault="00F967EF" w:rsidP="00F967EF">
      <w:r>
        <w:t>Запах свойственный данному виду продукта. Без посторонних привкуса и запаха, с ароматом пряностей, в меру солёный.</w:t>
      </w:r>
    </w:p>
    <w:p w:rsidR="00A31CBE" w:rsidRDefault="00F967EF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EF"/>
    <w:rsid w:val="00070105"/>
    <w:rsid w:val="005D4936"/>
    <w:rsid w:val="006A0511"/>
    <w:rsid w:val="00F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604EA-BDF9-415D-8492-07AF09CE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E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2022-12-07T13:42:00Z</dcterms:created>
  <dcterms:modified xsi:type="dcterms:W3CDTF">2022-12-07T13:42:00Z</dcterms:modified>
</cp:coreProperties>
</file>